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0DC48" w14:textId="77777777" w:rsidR="003D600B" w:rsidRDefault="003D600B">
      <w:pPr>
        <w:jc w:val="center"/>
        <w:rPr>
          <w:b/>
          <w:sz w:val="56"/>
          <w:szCs w:val="56"/>
        </w:rPr>
      </w:pPr>
    </w:p>
    <w:p w14:paraId="059232E5" w14:textId="5451D262" w:rsidR="00434D16" w:rsidRDefault="003D600B">
      <w:pPr>
        <w:jc w:val="center"/>
        <w:rPr>
          <w:b/>
          <w:sz w:val="56"/>
          <w:szCs w:val="56"/>
        </w:rPr>
      </w:pPr>
      <w:r>
        <w:rPr>
          <w:b/>
          <w:sz w:val="56"/>
          <w:szCs w:val="56"/>
        </w:rPr>
        <w:t>Mini-Project</w:t>
      </w:r>
    </w:p>
    <w:p w14:paraId="54B72EAB" w14:textId="77777777" w:rsidR="00434D16" w:rsidRDefault="003D600B">
      <w:pPr>
        <w:jc w:val="center"/>
        <w:rPr>
          <w:b/>
          <w:sz w:val="56"/>
          <w:szCs w:val="56"/>
        </w:rPr>
      </w:pPr>
      <w:r>
        <w:rPr>
          <w:b/>
          <w:sz w:val="56"/>
          <w:szCs w:val="56"/>
        </w:rPr>
        <w:t>Pharmacy Management</w:t>
      </w:r>
    </w:p>
    <w:p w14:paraId="128627CC" w14:textId="77777777" w:rsidR="00434D16" w:rsidRDefault="00434D16"/>
    <w:p w14:paraId="3FB17023" w14:textId="77777777" w:rsidR="00434D16" w:rsidRDefault="003D600B">
      <w:r>
        <w:rPr>
          <w:sz w:val="32"/>
          <w:szCs w:val="32"/>
          <w:u w:val="single"/>
        </w:rPr>
        <w:t>Problem Statement</w:t>
      </w:r>
      <w:r>
        <w:t>:</w:t>
      </w:r>
    </w:p>
    <w:p w14:paraId="679CC277" w14:textId="77777777" w:rsidR="003D600B" w:rsidRDefault="003D600B">
      <w:pPr>
        <w:rPr>
          <w:sz w:val="26"/>
          <w:szCs w:val="26"/>
        </w:rPr>
      </w:pPr>
      <w:r w:rsidRPr="003D600B">
        <w:rPr>
          <w:sz w:val="26"/>
          <w:szCs w:val="26"/>
        </w:rPr>
        <w:t xml:space="preserve">Pharmacies play a huge role when it comes to the well-being and health of the people. Any discrepancy or mistakes here could end up being extremely costly. Hence, it is important to maintain multiple database systems to manage the flow of data involved in </w:t>
      </w:r>
      <w:r w:rsidRPr="003D600B">
        <w:rPr>
          <w:sz w:val="26"/>
          <w:szCs w:val="26"/>
        </w:rPr>
        <w:t>the same and maintain the demand-supply balance and the transparency</w:t>
      </w:r>
      <w:r w:rsidRPr="003D600B">
        <w:rPr>
          <w:sz w:val="26"/>
          <w:szCs w:val="26"/>
        </w:rPr>
        <w:t>.</w:t>
      </w:r>
      <w:r>
        <w:rPr>
          <w:sz w:val="26"/>
          <w:szCs w:val="26"/>
        </w:rPr>
        <w:t xml:space="preserve"> </w:t>
      </w:r>
    </w:p>
    <w:p w14:paraId="7940C382" w14:textId="325E52D7" w:rsidR="003D600B" w:rsidRPr="003D600B" w:rsidRDefault="003D600B">
      <w:pPr>
        <w:rPr>
          <w:sz w:val="26"/>
          <w:szCs w:val="26"/>
        </w:rPr>
      </w:pPr>
      <w:r w:rsidRPr="003D600B">
        <w:rPr>
          <w:sz w:val="26"/>
          <w:szCs w:val="26"/>
        </w:rPr>
        <w:t>For example, most of the drugs available in a pharmacy cannot be purchased without a prescription. Even with a signed prescription, there is a limit on the quantity that can be purchased. Additionally, pharmacist can do a background check on customer’s medical history to ensure that they are not involved in drug abuse. In addition, there are other laws on the operations of pharmacy like requirement for safe disposal of expired medicine and requirement of license for employees that mix/prepare the drugs.</w:t>
      </w:r>
    </w:p>
    <w:p w14:paraId="1AFC740A" w14:textId="0AED7FF0" w:rsidR="003D600B" w:rsidRPr="003D600B" w:rsidRDefault="003D600B">
      <w:pPr>
        <w:rPr>
          <w:sz w:val="26"/>
          <w:szCs w:val="26"/>
        </w:rPr>
      </w:pPr>
      <w:r w:rsidRPr="003D600B">
        <w:rPr>
          <w:sz w:val="26"/>
          <w:szCs w:val="26"/>
        </w:rPr>
        <w:t>Thus, preparing a Database Management System for a pharmacy not only requires study of how things are handled from a customer or employee point of view but also the relevant laws. With this project, our aim was to develop a comprehensive system that could deal with challenges faced in day to day operation of a modern pharmacy. We studied the relevant laws and prepared a system that complies with the required Federal and State laws</w:t>
      </w:r>
    </w:p>
    <w:p w14:paraId="47586A97" w14:textId="77777777" w:rsidR="003D600B" w:rsidRDefault="003D600B">
      <w:pPr>
        <w:rPr>
          <w:sz w:val="26"/>
          <w:szCs w:val="26"/>
        </w:rPr>
      </w:pPr>
      <w:r w:rsidRPr="003D600B">
        <w:rPr>
          <w:sz w:val="26"/>
          <w:szCs w:val="26"/>
        </w:rPr>
        <w:t xml:space="preserve"> Since having all the attributes in one single entity is infeasible and extremely expensive, we have 8 different entities which are interlinked with each</w:t>
      </w:r>
      <w:r>
        <w:rPr>
          <w:sz w:val="26"/>
          <w:szCs w:val="26"/>
        </w:rPr>
        <w:t xml:space="preserve"> </w:t>
      </w:r>
      <w:r w:rsidRPr="003D600B">
        <w:rPr>
          <w:sz w:val="26"/>
          <w:szCs w:val="26"/>
        </w:rPr>
        <w:t>other through various relations de</w:t>
      </w:r>
      <w:r w:rsidRPr="003D600B">
        <w:rPr>
          <w:sz w:val="26"/>
          <w:szCs w:val="26"/>
        </w:rPr>
        <w:t>fined as shown in the ER diagram given below. The entities that we have chosen are PATIENT, MEDICINE, DOCTOR, BILL, PHARMACY, HOSPITAL, SUPPLIER AND EMPLOYEE.</w:t>
      </w:r>
    </w:p>
    <w:p w14:paraId="1527BCF1" w14:textId="4499477D" w:rsidR="00434D16" w:rsidRPr="003D600B" w:rsidRDefault="003D600B">
      <w:pPr>
        <w:rPr>
          <w:sz w:val="26"/>
          <w:szCs w:val="26"/>
        </w:rPr>
      </w:pPr>
      <w:r w:rsidRPr="003D600B">
        <w:rPr>
          <w:sz w:val="26"/>
          <w:szCs w:val="26"/>
        </w:rPr>
        <w:t xml:space="preserve"> Each of these tables contains multiple attributes which gives us information about the same. All </w:t>
      </w:r>
      <w:r w:rsidRPr="003D600B">
        <w:rPr>
          <w:sz w:val="26"/>
          <w:szCs w:val="26"/>
        </w:rPr>
        <w:t>the relations used are elaborated as: PATIENT 'consults' DOCTOR, PHARMACY 'sells' MEDICINE 'to' PATIENT, DOCTOR is 'associated with' HOSPITAL, PHARMACY 'links with' HOSPITAL, PHARMACY 'generates' BILL, PHARMACY 'gives order to' SUPPLIER, PHARMACY 'has' EMP</w:t>
      </w:r>
      <w:r w:rsidRPr="003D600B">
        <w:rPr>
          <w:sz w:val="26"/>
          <w:szCs w:val="26"/>
        </w:rPr>
        <w:t xml:space="preserve">LOYEE. </w:t>
      </w:r>
    </w:p>
    <w:p w14:paraId="3088354E" w14:textId="77777777" w:rsidR="00434D16" w:rsidRDefault="00434D16"/>
    <w:p w14:paraId="7471BD4F" w14:textId="77777777" w:rsidR="00434D16" w:rsidRDefault="00434D16"/>
    <w:p w14:paraId="4A7886F2" w14:textId="77777777" w:rsidR="00434D16" w:rsidRDefault="00434D16"/>
    <w:p w14:paraId="0CDDC683" w14:textId="77777777" w:rsidR="00434D16" w:rsidRDefault="00434D16"/>
    <w:p w14:paraId="331545D7" w14:textId="77777777" w:rsidR="00434D16" w:rsidRDefault="00434D16"/>
    <w:p w14:paraId="52251010" w14:textId="77777777" w:rsidR="00434D16" w:rsidRDefault="00434D16"/>
    <w:p w14:paraId="2F228227" w14:textId="77777777" w:rsidR="00434D16" w:rsidRDefault="00434D16"/>
    <w:p w14:paraId="59E7D47A" w14:textId="77777777" w:rsidR="00434D16" w:rsidRDefault="00434D16"/>
    <w:p w14:paraId="0850F13E" w14:textId="77777777" w:rsidR="00434D16" w:rsidRDefault="00434D16">
      <w:pPr>
        <w:rPr>
          <w:sz w:val="32"/>
          <w:szCs w:val="32"/>
        </w:rPr>
      </w:pPr>
    </w:p>
    <w:p w14:paraId="24437C3E" w14:textId="77777777" w:rsidR="00434D16" w:rsidRDefault="00434D16">
      <w:pPr>
        <w:rPr>
          <w:sz w:val="32"/>
          <w:szCs w:val="32"/>
        </w:rPr>
      </w:pPr>
    </w:p>
    <w:p w14:paraId="4C020A26" w14:textId="77777777" w:rsidR="00434D16" w:rsidRDefault="003D600B">
      <w:pPr>
        <w:rPr>
          <w:sz w:val="32"/>
          <w:szCs w:val="32"/>
        </w:rPr>
      </w:pPr>
      <w:r>
        <w:rPr>
          <w:sz w:val="32"/>
          <w:szCs w:val="32"/>
        </w:rPr>
        <w:t>ER Diagram: (incremental stages)</w:t>
      </w:r>
    </w:p>
    <w:p w14:paraId="054C336B" w14:textId="77777777" w:rsidR="00434D16" w:rsidRDefault="003D600B">
      <w:pPr>
        <w:rPr>
          <w:sz w:val="32"/>
          <w:szCs w:val="32"/>
        </w:rPr>
      </w:pPr>
      <w:r>
        <w:rPr>
          <w:sz w:val="32"/>
          <w:szCs w:val="32"/>
        </w:rPr>
        <w:t>1.</w:t>
      </w:r>
    </w:p>
    <w:p w14:paraId="575D3AA7" w14:textId="77777777" w:rsidR="00434D16" w:rsidRDefault="003D600B">
      <w:r>
        <w:rPr>
          <w:noProof/>
        </w:rPr>
        <w:drawing>
          <wp:inline distT="0" distB="0" distL="0" distR="0" wp14:anchorId="58D12D9B" wp14:editId="6BCF6FD8">
            <wp:extent cx="6645910" cy="5775960"/>
            <wp:effectExtent l="0" t="0" r="0" b="0"/>
            <wp:docPr id="2"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5"/>
                    <a:srcRect/>
                    <a:stretch>
                      <a:fillRect/>
                    </a:stretch>
                  </pic:blipFill>
                  <pic:spPr>
                    <a:xfrm>
                      <a:off x="0" y="0"/>
                      <a:ext cx="6645910" cy="5775960"/>
                    </a:xfrm>
                    <a:prstGeom prst="rect">
                      <a:avLst/>
                    </a:prstGeom>
                    <a:ln/>
                  </pic:spPr>
                </pic:pic>
              </a:graphicData>
            </a:graphic>
          </wp:inline>
        </w:drawing>
      </w:r>
    </w:p>
    <w:p w14:paraId="2EA00E02" w14:textId="77777777" w:rsidR="00434D16" w:rsidRDefault="00434D16"/>
    <w:p w14:paraId="4D46276F" w14:textId="77777777" w:rsidR="00434D16" w:rsidRDefault="003D600B">
      <w:pPr>
        <w:rPr>
          <w:sz w:val="26"/>
          <w:szCs w:val="26"/>
        </w:rPr>
      </w:pPr>
      <w:r>
        <w:rPr>
          <w:sz w:val="26"/>
          <w:szCs w:val="26"/>
        </w:rPr>
        <w:t>At first we had considered only 5 entities with its respective attributes and the relationships between them. The entities considered were Pharmacy, Employee, Patient, BILL, and Medicine.</w:t>
      </w:r>
    </w:p>
    <w:p w14:paraId="1763BCD2" w14:textId="77777777" w:rsidR="00434D16" w:rsidRDefault="00434D16"/>
    <w:p w14:paraId="684F828D" w14:textId="77777777" w:rsidR="00434D16" w:rsidRDefault="00434D16"/>
    <w:p w14:paraId="4D505940" w14:textId="77777777" w:rsidR="00434D16" w:rsidRDefault="00434D16"/>
    <w:p w14:paraId="1E7CDA06" w14:textId="77777777" w:rsidR="00434D16" w:rsidRDefault="00434D16"/>
    <w:p w14:paraId="36C4CFA1" w14:textId="77777777" w:rsidR="00434D16" w:rsidRDefault="00434D16"/>
    <w:p w14:paraId="375E16DA" w14:textId="77777777" w:rsidR="00434D16" w:rsidRDefault="00434D16">
      <w:pPr>
        <w:rPr>
          <w:sz w:val="32"/>
          <w:szCs w:val="32"/>
        </w:rPr>
      </w:pPr>
    </w:p>
    <w:p w14:paraId="2F9F67FD" w14:textId="77777777" w:rsidR="00434D16" w:rsidRDefault="00434D16">
      <w:pPr>
        <w:rPr>
          <w:sz w:val="32"/>
          <w:szCs w:val="32"/>
        </w:rPr>
      </w:pPr>
    </w:p>
    <w:p w14:paraId="116510A2" w14:textId="77777777" w:rsidR="00434D16" w:rsidRDefault="003D600B">
      <w:pPr>
        <w:rPr>
          <w:sz w:val="32"/>
          <w:szCs w:val="32"/>
        </w:rPr>
      </w:pPr>
      <w:r>
        <w:rPr>
          <w:sz w:val="32"/>
          <w:szCs w:val="32"/>
        </w:rPr>
        <w:t>2.</w:t>
      </w:r>
      <w:r>
        <w:rPr>
          <w:noProof/>
        </w:rPr>
        <w:drawing>
          <wp:inline distT="0" distB="0" distL="0" distR="0" wp14:anchorId="100297D3" wp14:editId="4E8731EC">
            <wp:extent cx="6645910" cy="6530340"/>
            <wp:effectExtent l="0" t="0" r="0" b="0"/>
            <wp:docPr id="4" name="image6.pn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text, whiteboard&#10;&#10;Description automatically generated"/>
                    <pic:cNvPicPr preferRelativeResize="0"/>
                  </pic:nvPicPr>
                  <pic:blipFill>
                    <a:blip r:embed="rId6"/>
                    <a:srcRect/>
                    <a:stretch>
                      <a:fillRect/>
                    </a:stretch>
                  </pic:blipFill>
                  <pic:spPr>
                    <a:xfrm>
                      <a:off x="0" y="0"/>
                      <a:ext cx="6645910" cy="6530340"/>
                    </a:xfrm>
                    <a:prstGeom prst="rect">
                      <a:avLst/>
                    </a:prstGeom>
                    <a:ln/>
                  </pic:spPr>
                </pic:pic>
              </a:graphicData>
            </a:graphic>
          </wp:inline>
        </w:drawing>
      </w:r>
    </w:p>
    <w:p w14:paraId="6D3BC169" w14:textId="77777777" w:rsidR="00434D16" w:rsidRDefault="00434D16">
      <w:pPr>
        <w:rPr>
          <w:sz w:val="32"/>
          <w:szCs w:val="32"/>
        </w:rPr>
      </w:pPr>
    </w:p>
    <w:p w14:paraId="2877B994" w14:textId="5D0E7F05" w:rsidR="00434D16" w:rsidRDefault="003D600B">
      <w:pPr>
        <w:rPr>
          <w:sz w:val="26"/>
          <w:szCs w:val="26"/>
        </w:rPr>
      </w:pPr>
      <w:r>
        <w:rPr>
          <w:sz w:val="26"/>
          <w:szCs w:val="26"/>
        </w:rPr>
        <w:t>Afterwards we added</w:t>
      </w:r>
      <w:r w:rsidRPr="003D600B">
        <w:rPr>
          <w:sz w:val="26"/>
          <w:szCs w:val="26"/>
        </w:rPr>
        <w:t xml:space="preserve"> </w:t>
      </w:r>
      <w:r>
        <w:rPr>
          <w:sz w:val="26"/>
          <w:szCs w:val="26"/>
        </w:rPr>
        <w:t>‘</w:t>
      </w:r>
      <w:r>
        <w:rPr>
          <w:sz w:val="26"/>
          <w:szCs w:val="26"/>
        </w:rPr>
        <w:t>Supplier</w:t>
      </w:r>
      <w:r>
        <w:rPr>
          <w:sz w:val="26"/>
          <w:szCs w:val="26"/>
        </w:rPr>
        <w:t>’</w:t>
      </w:r>
      <w:r>
        <w:rPr>
          <w:sz w:val="26"/>
          <w:szCs w:val="26"/>
        </w:rPr>
        <w:t xml:space="preserve"> entity since</w:t>
      </w:r>
      <w:r>
        <w:rPr>
          <w:sz w:val="26"/>
          <w:szCs w:val="26"/>
        </w:rPr>
        <w:t xml:space="preserve"> the medicines are</w:t>
      </w:r>
      <w:r>
        <w:rPr>
          <w:sz w:val="26"/>
          <w:szCs w:val="26"/>
        </w:rPr>
        <w:t xml:space="preserve"> manufactured and sold to the pharmacy by Supplier companies</w:t>
      </w:r>
      <w:r>
        <w:rPr>
          <w:sz w:val="26"/>
          <w:szCs w:val="26"/>
        </w:rPr>
        <w:t>. The attributes of the entity are listed above.</w:t>
      </w:r>
      <w:r>
        <w:rPr>
          <w:sz w:val="26"/>
          <w:szCs w:val="26"/>
        </w:rPr>
        <w:t xml:space="preserve"> A</w:t>
      </w:r>
      <w:r>
        <w:rPr>
          <w:sz w:val="26"/>
          <w:szCs w:val="26"/>
        </w:rPr>
        <w:t xml:space="preserve"> many to many relation is drawn</w:t>
      </w:r>
      <w:r>
        <w:rPr>
          <w:sz w:val="26"/>
          <w:szCs w:val="26"/>
        </w:rPr>
        <w:t xml:space="preserve"> between the Supplier entity and Pharmacy entity as both can have contracts with many of each other. </w:t>
      </w:r>
    </w:p>
    <w:p w14:paraId="141733EA" w14:textId="77777777" w:rsidR="00434D16" w:rsidRDefault="00434D16"/>
    <w:p w14:paraId="592F66FB" w14:textId="77777777" w:rsidR="00434D16" w:rsidRDefault="00434D16"/>
    <w:p w14:paraId="0A8E9642" w14:textId="77777777" w:rsidR="00434D16" w:rsidRDefault="00434D16"/>
    <w:p w14:paraId="1B272B1C" w14:textId="77777777" w:rsidR="00434D16" w:rsidRDefault="00434D16"/>
    <w:p w14:paraId="48AD8F70" w14:textId="77777777" w:rsidR="00434D16" w:rsidRDefault="00434D16"/>
    <w:p w14:paraId="4564935B" w14:textId="77777777" w:rsidR="00434D16" w:rsidRDefault="003D600B">
      <w:pPr>
        <w:rPr>
          <w:sz w:val="32"/>
          <w:szCs w:val="32"/>
        </w:rPr>
      </w:pPr>
      <w:r>
        <w:rPr>
          <w:sz w:val="32"/>
          <w:szCs w:val="32"/>
        </w:rPr>
        <w:t>3.</w:t>
      </w:r>
      <w:r>
        <w:rPr>
          <w:noProof/>
        </w:rPr>
        <w:drawing>
          <wp:inline distT="0" distB="0" distL="0" distR="0" wp14:anchorId="33931462" wp14:editId="2C81D1CA">
            <wp:extent cx="6645910" cy="6903720"/>
            <wp:effectExtent l="0" t="0" r="0" b="0"/>
            <wp:docPr id="3" name="image5.pn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whiteboard&#10;&#10;Description automatically generated"/>
                    <pic:cNvPicPr preferRelativeResize="0"/>
                  </pic:nvPicPr>
                  <pic:blipFill>
                    <a:blip r:embed="rId7"/>
                    <a:srcRect/>
                    <a:stretch>
                      <a:fillRect/>
                    </a:stretch>
                  </pic:blipFill>
                  <pic:spPr>
                    <a:xfrm>
                      <a:off x="0" y="0"/>
                      <a:ext cx="6645910" cy="6903720"/>
                    </a:xfrm>
                    <a:prstGeom prst="rect">
                      <a:avLst/>
                    </a:prstGeom>
                    <a:ln/>
                  </pic:spPr>
                </pic:pic>
              </a:graphicData>
            </a:graphic>
          </wp:inline>
        </w:drawing>
      </w:r>
    </w:p>
    <w:p w14:paraId="3E75D177" w14:textId="77777777" w:rsidR="00434D16" w:rsidRDefault="00434D16">
      <w:pPr>
        <w:rPr>
          <w:sz w:val="32"/>
          <w:szCs w:val="32"/>
        </w:rPr>
      </w:pPr>
    </w:p>
    <w:p w14:paraId="48F1A00A" w14:textId="696F305B" w:rsidR="00434D16" w:rsidRDefault="003D600B">
      <w:pPr>
        <w:rPr>
          <w:sz w:val="26"/>
          <w:szCs w:val="26"/>
        </w:rPr>
      </w:pPr>
      <w:r>
        <w:rPr>
          <w:sz w:val="26"/>
          <w:szCs w:val="26"/>
        </w:rPr>
        <w:t>Here we finalised by adding the</w:t>
      </w:r>
      <w:r>
        <w:rPr>
          <w:sz w:val="26"/>
          <w:szCs w:val="26"/>
        </w:rPr>
        <w:t xml:space="preserve"> ‘D</w:t>
      </w:r>
      <w:r>
        <w:rPr>
          <w:sz w:val="26"/>
          <w:szCs w:val="26"/>
        </w:rPr>
        <w:t>octor’</w:t>
      </w:r>
      <w:r>
        <w:rPr>
          <w:sz w:val="26"/>
          <w:szCs w:val="26"/>
        </w:rPr>
        <w:t xml:space="preserve"> entity which is associated with ‘</w:t>
      </w:r>
      <w:r>
        <w:rPr>
          <w:sz w:val="26"/>
          <w:szCs w:val="26"/>
        </w:rPr>
        <w:t>Hospital’</w:t>
      </w:r>
      <w:r>
        <w:rPr>
          <w:sz w:val="26"/>
          <w:szCs w:val="26"/>
        </w:rPr>
        <w:t xml:space="preserve"> entity with one to many relation constraint as Doctor belongs to only one hospital and hospital contains many doctors. Their respective attributes are mentioned above. Also Bil</w:t>
      </w:r>
      <w:r>
        <w:rPr>
          <w:sz w:val="26"/>
          <w:szCs w:val="26"/>
        </w:rPr>
        <w:t xml:space="preserve">l entity adds a attribute </w:t>
      </w:r>
      <w:proofErr w:type="spellStart"/>
      <w:r>
        <w:rPr>
          <w:sz w:val="26"/>
          <w:szCs w:val="26"/>
        </w:rPr>
        <w:t>Doc_ID</w:t>
      </w:r>
      <w:proofErr w:type="spellEnd"/>
      <w:r>
        <w:rPr>
          <w:sz w:val="26"/>
          <w:szCs w:val="26"/>
        </w:rPr>
        <w:t>.</w:t>
      </w:r>
    </w:p>
    <w:p w14:paraId="7895895A" w14:textId="77777777" w:rsidR="00434D16" w:rsidRDefault="003D600B">
      <w:pPr>
        <w:rPr>
          <w:sz w:val="26"/>
          <w:szCs w:val="26"/>
        </w:rPr>
      </w:pPr>
      <w:r>
        <w:rPr>
          <w:sz w:val="26"/>
          <w:szCs w:val="26"/>
        </w:rPr>
        <w:t xml:space="preserve">A relationship which links Hospital entity and Pharmacy entity with many to many constraints is also drawn.  </w:t>
      </w:r>
    </w:p>
    <w:p w14:paraId="1BC34D37" w14:textId="77777777" w:rsidR="00434D16" w:rsidRDefault="00434D16"/>
    <w:p w14:paraId="2E75F2D9" w14:textId="77777777" w:rsidR="00434D16" w:rsidRDefault="003D600B">
      <w:pPr>
        <w:rPr>
          <w:sz w:val="28"/>
          <w:szCs w:val="28"/>
        </w:rPr>
      </w:pPr>
      <w:r>
        <w:rPr>
          <w:sz w:val="28"/>
          <w:szCs w:val="28"/>
        </w:rPr>
        <w:t>ER Diagram using ERD Plus tool:</w:t>
      </w:r>
    </w:p>
    <w:p w14:paraId="7DF24DB0" w14:textId="77777777" w:rsidR="00434D16" w:rsidRDefault="003D600B">
      <w:r>
        <w:rPr>
          <w:noProof/>
        </w:rPr>
        <w:drawing>
          <wp:inline distT="0" distB="0" distL="0" distR="0" wp14:anchorId="0B59F23A" wp14:editId="14AE4542">
            <wp:extent cx="6766560" cy="8084820"/>
            <wp:effectExtent l="0" t="0" r="0" b="0"/>
            <wp:docPr id="6"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8"/>
                    <a:srcRect/>
                    <a:stretch>
                      <a:fillRect/>
                    </a:stretch>
                  </pic:blipFill>
                  <pic:spPr>
                    <a:xfrm>
                      <a:off x="0" y="0"/>
                      <a:ext cx="6766560" cy="8084820"/>
                    </a:xfrm>
                    <a:prstGeom prst="rect">
                      <a:avLst/>
                    </a:prstGeom>
                    <a:ln/>
                  </pic:spPr>
                </pic:pic>
              </a:graphicData>
            </a:graphic>
          </wp:inline>
        </w:drawing>
      </w:r>
    </w:p>
    <w:p w14:paraId="539B577E" w14:textId="77777777" w:rsidR="00434D16" w:rsidRDefault="00434D16">
      <w:pPr>
        <w:rPr>
          <w:b/>
          <w:sz w:val="32"/>
          <w:szCs w:val="32"/>
        </w:rPr>
      </w:pPr>
    </w:p>
    <w:p w14:paraId="09784EAC" w14:textId="77777777" w:rsidR="00434D16" w:rsidRDefault="00434D16">
      <w:pPr>
        <w:rPr>
          <w:b/>
          <w:sz w:val="32"/>
          <w:szCs w:val="32"/>
        </w:rPr>
      </w:pPr>
    </w:p>
    <w:p w14:paraId="676EE46A" w14:textId="77777777" w:rsidR="00434D16" w:rsidRDefault="00434D16">
      <w:pPr>
        <w:rPr>
          <w:b/>
          <w:sz w:val="32"/>
          <w:szCs w:val="32"/>
        </w:rPr>
      </w:pPr>
    </w:p>
    <w:p w14:paraId="243D9EBC" w14:textId="77777777" w:rsidR="00434D16" w:rsidRDefault="00434D16">
      <w:pPr>
        <w:rPr>
          <w:b/>
          <w:sz w:val="32"/>
          <w:szCs w:val="32"/>
        </w:rPr>
      </w:pPr>
    </w:p>
    <w:p w14:paraId="6AFF5F2C" w14:textId="77777777" w:rsidR="00434D16" w:rsidRDefault="003D600B">
      <w:pPr>
        <w:rPr>
          <w:sz w:val="32"/>
          <w:szCs w:val="32"/>
        </w:rPr>
      </w:pPr>
      <w:r>
        <w:rPr>
          <w:b/>
          <w:sz w:val="32"/>
          <w:szCs w:val="32"/>
        </w:rPr>
        <w:t>TOOL USED</w:t>
      </w:r>
      <w:r>
        <w:rPr>
          <w:sz w:val="32"/>
          <w:szCs w:val="32"/>
        </w:rPr>
        <w:t>: ERD plus</w:t>
      </w:r>
    </w:p>
    <w:p w14:paraId="61F302C2" w14:textId="77777777" w:rsidR="00434D16" w:rsidRDefault="003D600B">
      <w:pPr>
        <w:pStyle w:val="Heading6"/>
        <w:shd w:val="clear" w:color="auto" w:fill="FFFFFF"/>
        <w:spacing w:after="0"/>
        <w:rPr>
          <w:rFonts w:ascii="Roboto" w:eastAsia="Roboto" w:hAnsi="Roboto" w:cs="Roboto"/>
          <w:b w:val="0"/>
          <w:color w:val="4C3310"/>
        </w:rPr>
      </w:pPr>
      <w:proofErr w:type="spellStart"/>
      <w:r>
        <w:rPr>
          <w:rFonts w:ascii="Calibri" w:eastAsia="Calibri" w:hAnsi="Calibri" w:cs="Calibri"/>
          <w:b w:val="0"/>
          <w:color w:val="202124"/>
          <w:sz w:val="26"/>
          <w:szCs w:val="26"/>
          <w:highlight w:val="white"/>
        </w:rPr>
        <w:t>ERDPlus</w:t>
      </w:r>
      <w:proofErr w:type="spellEnd"/>
      <w:r>
        <w:rPr>
          <w:rFonts w:ascii="Calibri" w:eastAsia="Calibri" w:hAnsi="Calibri" w:cs="Calibri"/>
          <w:b w:val="0"/>
          <w:color w:val="202124"/>
          <w:sz w:val="26"/>
          <w:szCs w:val="26"/>
          <w:highlight w:val="white"/>
        </w:rPr>
        <w:t xml:space="preserve"> is a web-based database </w:t>
      </w:r>
      <w:proofErr w:type="spellStart"/>
      <w:r>
        <w:rPr>
          <w:rFonts w:ascii="Calibri" w:eastAsia="Calibri" w:hAnsi="Calibri" w:cs="Calibri"/>
          <w:b w:val="0"/>
          <w:color w:val="202124"/>
          <w:sz w:val="26"/>
          <w:szCs w:val="26"/>
          <w:highlight w:val="white"/>
        </w:rPr>
        <w:t>modeling</w:t>
      </w:r>
      <w:proofErr w:type="spellEnd"/>
      <w:r>
        <w:rPr>
          <w:rFonts w:ascii="Calibri" w:eastAsia="Calibri" w:hAnsi="Calibri" w:cs="Calibri"/>
          <w:b w:val="0"/>
          <w:color w:val="202124"/>
          <w:sz w:val="26"/>
          <w:szCs w:val="26"/>
          <w:highlight w:val="white"/>
        </w:rPr>
        <w:t xml:space="preserve"> tool that le</w:t>
      </w:r>
      <w:r>
        <w:rPr>
          <w:rFonts w:ascii="Calibri" w:eastAsia="Calibri" w:hAnsi="Calibri" w:cs="Calibri"/>
          <w:b w:val="0"/>
          <w:color w:val="202124"/>
          <w:sz w:val="26"/>
          <w:szCs w:val="26"/>
          <w:highlight w:val="white"/>
        </w:rPr>
        <w:t>ts you quickly and easily create. Entity Relationship Diagrams (ERDs) Relational Schemas (Relational Diagrams) Star Schemas (Dimensional Models)</w:t>
      </w:r>
      <w:r>
        <w:rPr>
          <w:b w:val="0"/>
          <w:color w:val="202124"/>
          <w:sz w:val="26"/>
          <w:szCs w:val="26"/>
          <w:highlight w:val="white"/>
        </w:rPr>
        <w:t>.</w:t>
      </w:r>
      <w:r>
        <w:rPr>
          <w:rFonts w:ascii="Roboto" w:eastAsia="Roboto" w:hAnsi="Roboto" w:cs="Roboto"/>
          <w:b w:val="0"/>
          <w:color w:val="4C3310"/>
        </w:rPr>
        <w:t xml:space="preserve"> </w:t>
      </w:r>
    </w:p>
    <w:p w14:paraId="42BDBC58" w14:textId="77777777" w:rsidR="00434D16" w:rsidRDefault="003D600B">
      <w:pPr>
        <w:pStyle w:val="Heading6"/>
        <w:shd w:val="clear" w:color="auto" w:fill="FFFFFF"/>
        <w:spacing w:after="0"/>
        <w:rPr>
          <w:rFonts w:ascii="Calibri" w:eastAsia="Calibri" w:hAnsi="Calibri" w:cs="Calibri"/>
          <w:b w:val="0"/>
          <w:sz w:val="26"/>
          <w:szCs w:val="26"/>
        </w:rPr>
      </w:pPr>
      <w:r>
        <w:rPr>
          <w:rFonts w:ascii="Calibri" w:eastAsia="Calibri" w:hAnsi="Calibri" w:cs="Calibri"/>
          <w:b w:val="0"/>
          <w:sz w:val="26"/>
          <w:szCs w:val="26"/>
        </w:rPr>
        <w:t>standard ERD components.</w:t>
      </w:r>
    </w:p>
    <w:p w14:paraId="03EF5D14" w14:textId="77777777" w:rsidR="00434D16" w:rsidRDefault="003D600B">
      <w:pPr>
        <w:numPr>
          <w:ilvl w:val="0"/>
          <w:numId w:val="1"/>
        </w:numPr>
        <w:shd w:val="clear" w:color="auto" w:fill="FFFFFF"/>
        <w:spacing w:after="0" w:line="240" w:lineRule="auto"/>
      </w:pPr>
      <w:r>
        <w:rPr>
          <w:sz w:val="26"/>
          <w:szCs w:val="26"/>
        </w:rPr>
        <w:t>Entities</w:t>
      </w:r>
    </w:p>
    <w:p w14:paraId="10D28B54" w14:textId="77777777" w:rsidR="00434D16" w:rsidRDefault="003D600B">
      <w:pPr>
        <w:numPr>
          <w:ilvl w:val="0"/>
          <w:numId w:val="1"/>
        </w:numPr>
        <w:shd w:val="clear" w:color="auto" w:fill="FFFFFF"/>
        <w:spacing w:after="0" w:line="240" w:lineRule="auto"/>
      </w:pPr>
      <w:r>
        <w:rPr>
          <w:sz w:val="26"/>
          <w:szCs w:val="26"/>
        </w:rPr>
        <w:t>Attributes</w:t>
      </w:r>
    </w:p>
    <w:p w14:paraId="7837DECB" w14:textId="77777777" w:rsidR="00434D16" w:rsidRDefault="003D600B">
      <w:pPr>
        <w:numPr>
          <w:ilvl w:val="0"/>
          <w:numId w:val="1"/>
        </w:numPr>
        <w:shd w:val="clear" w:color="auto" w:fill="FFFFFF"/>
        <w:spacing w:after="0" w:line="240" w:lineRule="auto"/>
      </w:pPr>
      <w:r>
        <w:rPr>
          <w:sz w:val="26"/>
          <w:szCs w:val="26"/>
        </w:rPr>
        <w:t>Relationships</w:t>
      </w:r>
    </w:p>
    <w:p w14:paraId="126B0451" w14:textId="77777777" w:rsidR="00434D16" w:rsidRDefault="003D600B">
      <w:pPr>
        <w:shd w:val="clear" w:color="auto" w:fill="FFFFFF"/>
        <w:spacing w:after="0" w:line="240" w:lineRule="auto"/>
        <w:rPr>
          <w:sz w:val="26"/>
          <w:szCs w:val="26"/>
        </w:rPr>
      </w:pPr>
      <w:r>
        <w:rPr>
          <w:sz w:val="26"/>
          <w:szCs w:val="26"/>
        </w:rPr>
        <w:t xml:space="preserve">The notation supports drawing regular and weak entities, various types of attributes (regular, unique, multi-valued, derived, composite, and optional), and all possible cardinality constraints of relationships (mandatory-many, optional-many, mandatory-one </w:t>
      </w:r>
      <w:r>
        <w:rPr>
          <w:sz w:val="26"/>
          <w:szCs w:val="26"/>
        </w:rPr>
        <w:t>and optional-one).</w:t>
      </w:r>
    </w:p>
    <w:p w14:paraId="2E914090" w14:textId="77777777" w:rsidR="00434D16" w:rsidRDefault="00434D16">
      <w:pPr>
        <w:shd w:val="clear" w:color="auto" w:fill="FFFFFF"/>
        <w:spacing w:after="0" w:line="240" w:lineRule="auto"/>
        <w:rPr>
          <w:sz w:val="26"/>
          <w:szCs w:val="26"/>
        </w:rPr>
      </w:pPr>
    </w:p>
    <w:p w14:paraId="1566A371" w14:textId="77777777" w:rsidR="00434D16" w:rsidRDefault="003D600B">
      <w:pPr>
        <w:shd w:val="clear" w:color="auto" w:fill="FFFFFF"/>
        <w:spacing w:after="0" w:line="240" w:lineRule="auto"/>
        <w:rPr>
          <w:sz w:val="26"/>
          <w:szCs w:val="26"/>
        </w:rPr>
      </w:pPr>
      <w:r>
        <w:rPr>
          <w:sz w:val="26"/>
          <w:szCs w:val="26"/>
        </w:rPr>
        <w:t>Changes from regular convention in the tool:</w:t>
      </w:r>
    </w:p>
    <w:p w14:paraId="1D98D256" w14:textId="77777777" w:rsidR="00434D16" w:rsidRDefault="00434D16">
      <w:pPr>
        <w:shd w:val="clear" w:color="auto" w:fill="FFFFFF"/>
        <w:spacing w:after="0" w:line="240" w:lineRule="auto"/>
        <w:rPr>
          <w:sz w:val="26"/>
          <w:szCs w:val="26"/>
        </w:rPr>
      </w:pPr>
    </w:p>
    <w:p w14:paraId="0AC9EE22" w14:textId="77777777" w:rsidR="00434D16" w:rsidRDefault="003D600B">
      <w:pPr>
        <w:shd w:val="clear" w:color="auto" w:fill="FFFFFF"/>
        <w:spacing w:after="0" w:line="240" w:lineRule="auto"/>
        <w:rPr>
          <w:sz w:val="26"/>
          <w:szCs w:val="26"/>
        </w:rPr>
      </w:pPr>
      <w:r>
        <w:rPr>
          <w:noProof/>
        </w:rPr>
        <w:drawing>
          <wp:inline distT="0" distB="0" distL="0" distR="0" wp14:anchorId="7CA3B290" wp14:editId="2F064A5B">
            <wp:extent cx="312420" cy="28194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12420" cy="281940"/>
                    </a:xfrm>
                    <a:prstGeom prst="rect">
                      <a:avLst/>
                    </a:prstGeom>
                    <a:ln/>
                  </pic:spPr>
                </pic:pic>
              </a:graphicData>
            </a:graphic>
          </wp:inline>
        </w:drawing>
      </w:r>
      <w:r>
        <w:rPr>
          <w:sz w:val="26"/>
          <w:szCs w:val="26"/>
        </w:rPr>
        <w:t xml:space="preserve">   for many relation</w:t>
      </w:r>
    </w:p>
    <w:p w14:paraId="7FC14D5D" w14:textId="77777777" w:rsidR="00434D16" w:rsidRDefault="00434D16">
      <w:pPr>
        <w:shd w:val="clear" w:color="auto" w:fill="FFFFFF"/>
        <w:spacing w:after="0" w:line="240" w:lineRule="auto"/>
        <w:rPr>
          <w:sz w:val="26"/>
          <w:szCs w:val="26"/>
        </w:rPr>
      </w:pPr>
    </w:p>
    <w:p w14:paraId="35C1DFC6" w14:textId="77777777" w:rsidR="00434D16" w:rsidRDefault="003D600B">
      <w:pPr>
        <w:shd w:val="clear" w:color="auto" w:fill="FFFFFF"/>
        <w:spacing w:after="0" w:line="240" w:lineRule="auto"/>
        <w:rPr>
          <w:sz w:val="26"/>
          <w:szCs w:val="26"/>
        </w:rPr>
      </w:pPr>
      <w:r>
        <w:pict w14:anchorId="1F5F4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i1025" type="#_x0000_t75" style="width:20.4pt;height:21.6pt;visibility:visible;mso-wrap-style:square">
            <v:imagedata r:id="rId10" o:title=""/>
          </v:shape>
        </w:pict>
      </w:r>
      <w:r>
        <w:t xml:space="preserve">     </w:t>
      </w:r>
      <w:r>
        <w:rPr>
          <w:sz w:val="26"/>
          <w:szCs w:val="26"/>
        </w:rPr>
        <w:t>for one relation</w:t>
      </w:r>
    </w:p>
    <w:p w14:paraId="69B2737D" w14:textId="77777777" w:rsidR="00434D16" w:rsidRDefault="003D600B">
      <w:pPr>
        <w:shd w:val="clear" w:color="auto" w:fill="FFFFFF"/>
        <w:spacing w:after="0" w:line="240" w:lineRule="auto"/>
        <w:rPr>
          <w:sz w:val="26"/>
          <w:szCs w:val="26"/>
        </w:rPr>
      </w:pPr>
      <w:r>
        <w:rPr>
          <w:sz w:val="26"/>
          <w:szCs w:val="26"/>
        </w:rPr>
        <w:t xml:space="preserve"> </w:t>
      </w:r>
    </w:p>
    <w:p w14:paraId="7E0563F7" w14:textId="77777777" w:rsidR="00434D16" w:rsidRDefault="003D600B">
      <w:pPr>
        <w:shd w:val="clear" w:color="auto" w:fill="FFFFFF"/>
        <w:spacing w:after="0" w:line="240" w:lineRule="auto"/>
        <w:rPr>
          <w:sz w:val="26"/>
          <w:szCs w:val="26"/>
        </w:rPr>
      </w:pPr>
      <w:r>
        <w:pict w14:anchorId="25D7511D">
          <v:shape id="Picture 10" o:spid="_x0000_i1026" type="#_x0000_t75" style="width:22.2pt;height:18pt;visibility:visible;mso-wrap-style:square">
            <v:imagedata r:id="rId11" o:title=""/>
          </v:shape>
        </w:pict>
      </w:r>
      <w:r>
        <w:rPr>
          <w:sz w:val="26"/>
          <w:szCs w:val="26"/>
        </w:rPr>
        <w:t xml:space="preserve">   for complete participation</w:t>
      </w:r>
    </w:p>
    <w:p w14:paraId="2FD8E79A" w14:textId="77777777" w:rsidR="00434D16" w:rsidRDefault="00434D16">
      <w:pPr>
        <w:shd w:val="clear" w:color="auto" w:fill="FFFFFF"/>
        <w:spacing w:after="0" w:line="240" w:lineRule="auto"/>
        <w:rPr>
          <w:sz w:val="26"/>
          <w:szCs w:val="26"/>
        </w:rPr>
      </w:pPr>
    </w:p>
    <w:p w14:paraId="2F39D5F0" w14:textId="77777777" w:rsidR="00434D16" w:rsidRDefault="003D600B">
      <w:pPr>
        <w:rPr>
          <w:sz w:val="26"/>
          <w:szCs w:val="26"/>
        </w:rPr>
      </w:pPr>
      <w:r>
        <w:rPr>
          <w:noProof/>
        </w:rPr>
        <w:drawing>
          <wp:inline distT="0" distB="0" distL="0" distR="0" wp14:anchorId="504F7E1B" wp14:editId="14A5B0F8">
            <wp:extent cx="274320" cy="25146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74320" cy="251460"/>
                    </a:xfrm>
                    <a:prstGeom prst="rect">
                      <a:avLst/>
                    </a:prstGeom>
                    <a:ln/>
                  </pic:spPr>
                </pic:pic>
              </a:graphicData>
            </a:graphic>
          </wp:inline>
        </w:drawing>
      </w:r>
      <w:r>
        <w:rPr>
          <w:sz w:val="26"/>
          <w:szCs w:val="26"/>
        </w:rPr>
        <w:t xml:space="preserve">   for partial participation</w:t>
      </w:r>
    </w:p>
    <w:sectPr w:rsidR="00434D16">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DB7F11"/>
    <w:multiLevelType w:val="multilevel"/>
    <w:tmpl w:val="FDAE8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D16"/>
    <w:rsid w:val="003D600B"/>
    <w:rsid w:val="00434D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33E72"/>
  <w15:docId w15:val="{F1F9916E-96D1-429B-AC38-3199778F3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spacing w:line="240" w:lineRule="auto"/>
      <w:outlineLvl w:val="5"/>
    </w:pPr>
    <w:rPr>
      <w:rFonts w:ascii="Times New Roman" w:eastAsia="Times New Roman" w:hAnsi="Times New Roman" w:cs="Times New Roman"/>
      <w:b/>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Pages>
  <Words>559</Words>
  <Characters>3192</Characters>
  <Application>Microsoft Office Word</Application>
  <DocSecurity>0</DocSecurity>
  <Lines>26</Lines>
  <Paragraphs>7</Paragraphs>
  <ScaleCrop>false</ScaleCrop>
  <Company/>
  <LinksUpToDate>false</LinksUpToDate>
  <CharactersWithSpaces>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Tejas D R</cp:lastModifiedBy>
  <cp:revision>2</cp:revision>
  <dcterms:created xsi:type="dcterms:W3CDTF">2021-09-24T17:24:00Z</dcterms:created>
  <dcterms:modified xsi:type="dcterms:W3CDTF">2021-09-24T17:32:00Z</dcterms:modified>
</cp:coreProperties>
</file>